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9395" w14:textId="77777777" w:rsidR="00245809" w:rsidRPr="006470A2" w:rsidRDefault="000B2D2D" w:rsidP="00245809">
      <w:pPr>
        <w:spacing w:after="0" w:line="360" w:lineRule="auto"/>
        <w:jc w:val="center"/>
        <w:rPr>
          <w:rFonts w:ascii="Times New Roman" w:hAnsi="Times New Roman" w:cs="Times New Roman"/>
          <w:b/>
        </w:rPr>
      </w:pPr>
      <w:r w:rsidRPr="006470A2">
        <w:rPr>
          <w:rFonts w:ascii="Times New Roman" w:hAnsi="Times New Roman" w:cs="Times New Roman"/>
          <w:b/>
        </w:rPr>
        <w:tab/>
      </w:r>
      <w:r w:rsidR="00245809" w:rsidRPr="006470A2">
        <w:rPr>
          <w:rFonts w:ascii="Times New Roman" w:hAnsi="Times New Roman" w:cs="Times New Roman"/>
          <w:b/>
        </w:rPr>
        <w:t>DECLARAŢIE privind neincadrarea in situaţiile ce reprezintă conflict de interese conform prevederilor Art. 59 si 60 din Legea nr. 98/2016</w:t>
      </w:r>
    </w:p>
    <w:p w14:paraId="5D6C9FAE" w14:textId="2C23CAE9" w:rsidR="00245809" w:rsidRPr="006470A2" w:rsidRDefault="00245809" w:rsidP="00947DAC">
      <w:pPr>
        <w:pStyle w:val="DefaultText"/>
        <w:jc w:val="both"/>
        <w:rPr>
          <w:rFonts w:ascii="Times New Roman" w:hAnsi="Times New Roman" w:cs="Times New Roman"/>
          <w:sz w:val="22"/>
          <w:szCs w:val="22"/>
        </w:rPr>
      </w:pPr>
      <w:r w:rsidRPr="006470A2">
        <w:rPr>
          <w:rFonts w:ascii="Times New Roman" w:hAnsi="Times New Roman" w:cs="Times New Roman"/>
          <w:sz w:val="22"/>
          <w:szCs w:val="22"/>
        </w:rPr>
        <w:t>Subsemnatul,</w:t>
      </w:r>
      <w:r w:rsidR="00B00DE9" w:rsidRPr="006470A2">
        <w:rPr>
          <w:rFonts w:ascii="Times New Roman" w:hAnsi="Times New Roman" w:cs="Times New Roman"/>
          <w:sz w:val="22"/>
          <w:szCs w:val="22"/>
        </w:rPr>
        <w:t xml:space="preserve"> </w:t>
      </w:r>
      <w:r w:rsidR="00135513" w:rsidRPr="006470A2">
        <w:rPr>
          <w:rFonts w:ascii="Times New Roman" w:hAnsi="Times New Roman" w:cs="Times New Roman"/>
          <w:sz w:val="22"/>
          <w:szCs w:val="22"/>
        </w:rPr>
        <w:t>_________________</w:t>
      </w:r>
      <w:r w:rsidR="00947DAC" w:rsidRPr="006470A2">
        <w:rPr>
          <w:rFonts w:ascii="Times New Roman" w:hAnsi="Times New Roman" w:cs="Times New Roman"/>
          <w:sz w:val="22"/>
          <w:szCs w:val="22"/>
        </w:rPr>
        <w:t xml:space="preserve"> </w:t>
      </w:r>
      <w:r w:rsidRPr="006470A2">
        <w:rPr>
          <w:rFonts w:ascii="Times New Roman" w:hAnsi="Times New Roman" w:cs="Times New Roman"/>
          <w:sz w:val="22"/>
          <w:szCs w:val="22"/>
        </w:rPr>
        <w:t xml:space="preserve">, reprezentant legal  al </w:t>
      </w:r>
      <w:r w:rsidR="00815091" w:rsidRPr="006470A2">
        <w:rPr>
          <w:rFonts w:ascii="Times New Roman" w:hAnsi="Times New Roman" w:cs="Times New Roman"/>
          <w:sz w:val="22"/>
          <w:szCs w:val="22"/>
        </w:rPr>
        <w:t xml:space="preserve"> </w:t>
      </w:r>
      <w:r w:rsidR="00135513" w:rsidRPr="006470A2">
        <w:rPr>
          <w:rFonts w:ascii="Times New Roman" w:hAnsi="Times New Roman" w:cs="Times New Roman"/>
          <w:sz w:val="22"/>
          <w:szCs w:val="22"/>
        </w:rPr>
        <w:t xml:space="preserve">SC </w:t>
      </w:r>
      <w:r w:rsidR="00135513" w:rsidRPr="006470A2">
        <w:rPr>
          <w:rFonts w:ascii="Times New Roman" w:eastAsia="Times New Roman" w:hAnsi="Times New Roman" w:cs="Times New Roman"/>
          <w:b/>
          <w:bCs/>
          <w:noProof/>
          <w:sz w:val="22"/>
          <w:szCs w:val="22"/>
          <w:lang w:eastAsia="en-US"/>
        </w:rPr>
        <w:t>____________________</w:t>
      </w:r>
      <w:r w:rsidR="00947DAC" w:rsidRPr="006470A2">
        <w:rPr>
          <w:rFonts w:ascii="Times New Roman" w:eastAsia="Times New Roman" w:hAnsi="Times New Roman" w:cs="Times New Roman"/>
          <w:b/>
          <w:bCs/>
          <w:noProof/>
          <w:sz w:val="22"/>
          <w:szCs w:val="22"/>
          <w:lang w:eastAsia="en-US"/>
        </w:rPr>
        <w:t xml:space="preserve"> S.R.L.</w:t>
      </w:r>
      <w:r w:rsidR="00947DAC" w:rsidRPr="006470A2">
        <w:rPr>
          <w:rFonts w:ascii="Times New Roman" w:eastAsia="Times New Roman" w:hAnsi="Times New Roman" w:cs="Times New Roman"/>
          <w:noProof/>
          <w:sz w:val="22"/>
          <w:szCs w:val="22"/>
          <w:lang w:eastAsia="en-US"/>
        </w:rPr>
        <w:t>, cu sediul în</w:t>
      </w:r>
      <w:r w:rsidR="00135513" w:rsidRPr="006470A2">
        <w:rPr>
          <w:rFonts w:ascii="Times New Roman" w:eastAsia="Times New Roman" w:hAnsi="Times New Roman" w:cs="Times New Roman"/>
          <w:noProof/>
          <w:sz w:val="22"/>
          <w:szCs w:val="22"/>
          <w:lang w:eastAsia="en-US"/>
        </w:rPr>
        <w:t>___________________</w:t>
      </w:r>
      <w:r w:rsidR="00947DAC" w:rsidRPr="006470A2">
        <w:rPr>
          <w:rFonts w:ascii="Times New Roman" w:eastAsia="Times New Roman" w:hAnsi="Times New Roman" w:cs="Times New Roman"/>
          <w:noProof/>
          <w:sz w:val="22"/>
          <w:szCs w:val="22"/>
          <w:lang w:eastAsia="en-US"/>
        </w:rPr>
        <w:t xml:space="preserve">, Judet: </w:t>
      </w:r>
      <w:r w:rsidR="00135513" w:rsidRPr="006470A2">
        <w:rPr>
          <w:rFonts w:ascii="Times New Roman" w:eastAsia="Times New Roman" w:hAnsi="Times New Roman" w:cs="Times New Roman"/>
          <w:noProof/>
          <w:sz w:val="22"/>
          <w:szCs w:val="22"/>
          <w:lang w:eastAsia="en-US"/>
        </w:rPr>
        <w:t>________</w:t>
      </w:r>
      <w:r w:rsidR="00947DAC" w:rsidRPr="006470A2">
        <w:rPr>
          <w:rFonts w:ascii="Times New Roman" w:eastAsia="Times New Roman" w:hAnsi="Times New Roman" w:cs="Times New Roman"/>
          <w:noProof/>
          <w:sz w:val="22"/>
          <w:szCs w:val="22"/>
          <w:lang w:eastAsia="en-US"/>
        </w:rPr>
        <w:t xml:space="preserve">, Localitate: </w:t>
      </w:r>
      <w:r w:rsidR="00135513" w:rsidRPr="006470A2">
        <w:rPr>
          <w:rFonts w:ascii="Times New Roman" w:eastAsia="Times New Roman" w:hAnsi="Times New Roman" w:cs="Times New Roman"/>
          <w:noProof/>
          <w:sz w:val="22"/>
          <w:szCs w:val="22"/>
          <w:lang w:eastAsia="en-US"/>
        </w:rPr>
        <w:t>_____________</w:t>
      </w:r>
      <w:r w:rsidR="00947DAC" w:rsidRPr="006470A2">
        <w:rPr>
          <w:rFonts w:ascii="Times New Roman" w:eastAsia="Times New Roman" w:hAnsi="Times New Roman" w:cs="Times New Roman"/>
          <w:noProof/>
          <w:sz w:val="22"/>
          <w:szCs w:val="22"/>
          <w:lang w:eastAsia="en-US"/>
        </w:rPr>
        <w:t xml:space="preserve">, telefon: </w:t>
      </w:r>
      <w:r w:rsidR="00135513" w:rsidRPr="006470A2">
        <w:rPr>
          <w:rFonts w:ascii="Times New Roman" w:eastAsia="Times New Roman" w:hAnsi="Times New Roman" w:cs="Times New Roman"/>
          <w:noProof/>
          <w:sz w:val="22"/>
          <w:szCs w:val="22"/>
          <w:lang w:eastAsia="en-US"/>
        </w:rPr>
        <w:t>_________________</w:t>
      </w:r>
      <w:r w:rsidR="00947DAC" w:rsidRPr="006470A2">
        <w:rPr>
          <w:rFonts w:ascii="Times New Roman" w:eastAsia="Times New Roman" w:hAnsi="Times New Roman" w:cs="Times New Roman"/>
          <w:noProof/>
          <w:sz w:val="22"/>
          <w:szCs w:val="22"/>
          <w:lang w:eastAsia="en-US"/>
        </w:rPr>
        <w:t>, e-m</w:t>
      </w:r>
      <w:r w:rsidR="00135513" w:rsidRPr="006470A2">
        <w:rPr>
          <w:rFonts w:ascii="Times New Roman" w:hAnsi="Times New Roman" w:cs="Times New Roman"/>
          <w:sz w:val="22"/>
          <w:szCs w:val="22"/>
        </w:rPr>
        <w:t>ail __________________</w:t>
      </w:r>
      <w:r w:rsidR="00947DAC" w:rsidRPr="006470A2">
        <w:rPr>
          <w:rFonts w:ascii="Times New Roman" w:eastAsia="Times New Roman" w:hAnsi="Times New Roman" w:cs="Times New Roman"/>
          <w:noProof/>
          <w:sz w:val="22"/>
          <w:szCs w:val="22"/>
          <w:lang w:eastAsia="en-US"/>
        </w:rPr>
        <w:t xml:space="preserve">cod fiscal </w:t>
      </w:r>
      <w:r w:rsidR="00135513" w:rsidRPr="006470A2">
        <w:rPr>
          <w:rFonts w:ascii="Times New Roman" w:eastAsia="Times New Roman" w:hAnsi="Times New Roman" w:cs="Times New Roman"/>
          <w:noProof/>
          <w:sz w:val="22"/>
          <w:szCs w:val="22"/>
          <w:lang w:eastAsia="en-US"/>
        </w:rPr>
        <w:t>_________________</w:t>
      </w:r>
      <w:r w:rsidR="00B00DE9" w:rsidRPr="006470A2">
        <w:rPr>
          <w:rFonts w:ascii="Times New Roman" w:hAnsi="Times New Roman" w:cs="Times New Roman"/>
          <w:position w:val="-1"/>
          <w:sz w:val="22"/>
          <w:szCs w:val="22"/>
        </w:rPr>
        <w:t>,</w:t>
      </w:r>
      <w:r w:rsidR="00B00DE9" w:rsidRPr="006470A2">
        <w:rPr>
          <w:rFonts w:ascii="Times New Roman" w:hAnsi="Times New Roman" w:cs="Times New Roman"/>
          <w:b/>
          <w:sz w:val="22"/>
          <w:szCs w:val="22"/>
        </w:rPr>
        <w:t xml:space="preserve"> </w:t>
      </w:r>
      <w:r w:rsidRPr="006470A2">
        <w:rPr>
          <w:rFonts w:ascii="Times New Roman" w:hAnsi="Times New Roman" w:cs="Times New Roman"/>
          <w:sz w:val="22"/>
          <w:szCs w:val="22"/>
        </w:rPr>
        <w:t xml:space="preserve">declar pe propria răspundere, sub sancţiunea excluderii din procedură şi a sancţiunilor aplicate faptei de fals în acte publice, că nu ne aflăm in situaţiile de conflict de interese prevăzute la art. 59 si 60 din Legea 98/2016 privind achiziţiile publice, respectiv : </w:t>
      </w:r>
    </w:p>
    <w:p w14:paraId="2B36CD46" w14:textId="77777777" w:rsidR="00245809"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06DC1F4" w14:textId="77777777" w:rsidR="00245809"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 xml:space="preserve">b) participarea în procesul de verificare/evaluare a solicitărilor de participare/ofertelor a unei persoane care este soţ/soţie, rudă sau afin, până la gradul al doilea inclusiv, cu persoane care fac parte din consiliul de administraţie / organul de conducere sau de supervizare a unuia dintre ofertanţi/candidaţi, terţi susţinători ori subcontractanţi propuşi; </w:t>
      </w:r>
    </w:p>
    <w:p w14:paraId="3DB6B171" w14:textId="77777777" w:rsidR="00245809"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4C20303" w14:textId="77777777" w:rsidR="00245809"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1FA3E17" w14:textId="77777777" w:rsidR="00245809"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82CD471" w14:textId="77777777" w:rsidR="004C7E0D"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(1) în sensul dispoziţiilor de la lit. d), prin acţionar sau asociat semnificativ se înţelege persoana care exercită drepturi aferente unor acţiuni care, cumulate, reprezintă cel puţin 10% din capitalul social sau îi confer deţinătorului cel puţin 10% din totalul drepturilor de vot în adunarea generală.</w:t>
      </w:r>
    </w:p>
    <w:p w14:paraId="2ADED5F5" w14:textId="77777777" w:rsidR="00245809" w:rsidRPr="006470A2" w:rsidRDefault="00245809" w:rsidP="00245809">
      <w:pPr>
        <w:spacing w:after="0" w:line="360" w:lineRule="auto"/>
        <w:jc w:val="both"/>
        <w:rPr>
          <w:rFonts w:ascii="Times New Roman" w:hAnsi="Times New Roman" w:cs="Times New Roman"/>
        </w:rPr>
      </w:pPr>
      <w:r w:rsidRPr="006470A2">
        <w:rPr>
          <w:rFonts w:ascii="Times New Roman" w:hAnsi="Times New Roman" w:cs="Times New Roman"/>
        </w:rPr>
        <w:t xml:space="preserve">Persoanele cu functii de decizie in cadrul autoritatii contractante sunt: </w:t>
      </w:r>
    </w:p>
    <w:p w14:paraId="41C2E8DA" w14:textId="77777777" w:rsidR="00245809" w:rsidRPr="006470A2" w:rsidRDefault="00245809" w:rsidP="00245809">
      <w:pPr>
        <w:spacing w:after="0" w:line="360" w:lineRule="auto"/>
        <w:jc w:val="both"/>
        <w:rPr>
          <w:rFonts w:ascii="Times New Roman" w:hAnsi="Times New Roman" w:cs="Times New Roman"/>
        </w:rPr>
      </w:pPr>
      <w:r w:rsidRPr="006470A2">
        <w:rPr>
          <w:rFonts w:ascii="Times New Roman" w:hAnsi="Times New Roman" w:cs="Times New Roman"/>
        </w:rPr>
        <w:t xml:space="preserve">1. Primar - Alexa Ioan </w:t>
      </w:r>
    </w:p>
    <w:p w14:paraId="6D6BCCA8" w14:textId="77777777" w:rsidR="00245809" w:rsidRPr="006470A2" w:rsidRDefault="00245809" w:rsidP="00245809">
      <w:pPr>
        <w:spacing w:after="0" w:line="360" w:lineRule="auto"/>
        <w:jc w:val="both"/>
        <w:rPr>
          <w:rFonts w:ascii="Times New Roman" w:hAnsi="Times New Roman" w:cs="Times New Roman"/>
        </w:rPr>
      </w:pPr>
      <w:r w:rsidRPr="006470A2">
        <w:rPr>
          <w:rFonts w:ascii="Times New Roman" w:hAnsi="Times New Roman" w:cs="Times New Roman"/>
        </w:rPr>
        <w:t xml:space="preserve">2. Viceprimar - Surugiu Ioan </w:t>
      </w:r>
    </w:p>
    <w:p w14:paraId="5B974496" w14:textId="57FE54DF" w:rsidR="00245809" w:rsidRPr="006470A2" w:rsidRDefault="00245809" w:rsidP="00245809">
      <w:pPr>
        <w:spacing w:after="0" w:line="360" w:lineRule="auto"/>
        <w:jc w:val="both"/>
        <w:rPr>
          <w:rFonts w:ascii="Times New Roman" w:hAnsi="Times New Roman" w:cs="Times New Roman"/>
        </w:rPr>
      </w:pPr>
      <w:r w:rsidRPr="006470A2">
        <w:rPr>
          <w:rFonts w:ascii="Times New Roman" w:hAnsi="Times New Roman" w:cs="Times New Roman"/>
        </w:rPr>
        <w:t xml:space="preserve">3. </w:t>
      </w:r>
      <w:r w:rsidR="00FD25FE" w:rsidRPr="006470A2">
        <w:rPr>
          <w:rFonts w:ascii="Times New Roman" w:hAnsi="Times New Roman" w:cs="Times New Roman"/>
        </w:rPr>
        <w:t>Sef serviciu juridic</w:t>
      </w:r>
      <w:r w:rsidRPr="006470A2">
        <w:rPr>
          <w:rFonts w:ascii="Times New Roman" w:hAnsi="Times New Roman" w:cs="Times New Roman"/>
        </w:rPr>
        <w:t xml:space="preserve"> - Maierean Iulian </w:t>
      </w:r>
    </w:p>
    <w:p w14:paraId="552F1C90" w14:textId="530AC15B" w:rsidR="00245809" w:rsidRPr="006470A2" w:rsidRDefault="00245809" w:rsidP="00245809">
      <w:pPr>
        <w:spacing w:after="0" w:line="360" w:lineRule="auto"/>
        <w:jc w:val="both"/>
        <w:rPr>
          <w:rFonts w:ascii="Times New Roman" w:hAnsi="Times New Roman" w:cs="Times New Roman"/>
        </w:rPr>
      </w:pPr>
      <w:r w:rsidRPr="006470A2">
        <w:rPr>
          <w:rFonts w:ascii="Times New Roman" w:hAnsi="Times New Roman" w:cs="Times New Roman"/>
        </w:rPr>
        <w:t xml:space="preserve">4. Contabil - Tanasa-Lazarescu Ramona Mihaela </w:t>
      </w:r>
    </w:p>
    <w:p w14:paraId="5EA8B1CC" w14:textId="4011DC2E" w:rsidR="00FD25FE" w:rsidRPr="006470A2" w:rsidRDefault="00FD25FE" w:rsidP="00245809">
      <w:pPr>
        <w:spacing w:after="0" w:line="360" w:lineRule="auto"/>
        <w:jc w:val="both"/>
        <w:rPr>
          <w:rFonts w:ascii="Times New Roman" w:hAnsi="Times New Roman" w:cs="Times New Roman"/>
        </w:rPr>
      </w:pPr>
      <w:r w:rsidRPr="006470A2">
        <w:rPr>
          <w:rFonts w:ascii="Times New Roman" w:hAnsi="Times New Roman" w:cs="Times New Roman"/>
        </w:rPr>
        <w:lastRenderedPageBreak/>
        <w:t xml:space="preserve">5. </w:t>
      </w:r>
      <w:r w:rsidRPr="006470A2">
        <w:rPr>
          <w:rFonts w:ascii="Times New Roman" w:hAnsi="Times New Roman" w:cs="Times New Roman"/>
          <w:color w:val="333333"/>
        </w:rPr>
        <w:t>Anghelache Carmen Sanda- Consilier urbanism</w:t>
      </w:r>
    </w:p>
    <w:p w14:paraId="0B6793A3" w14:textId="02AE60FB" w:rsidR="00245809" w:rsidRPr="006470A2" w:rsidRDefault="00FD25FE" w:rsidP="00245809">
      <w:pPr>
        <w:spacing w:after="0" w:line="360" w:lineRule="auto"/>
        <w:jc w:val="both"/>
        <w:rPr>
          <w:rFonts w:ascii="Times New Roman" w:hAnsi="Times New Roman" w:cs="Times New Roman"/>
        </w:rPr>
      </w:pPr>
      <w:r w:rsidRPr="006470A2">
        <w:rPr>
          <w:rFonts w:ascii="Times New Roman" w:hAnsi="Times New Roman" w:cs="Times New Roman"/>
        </w:rPr>
        <w:t>6</w:t>
      </w:r>
      <w:r w:rsidR="00245809" w:rsidRPr="006470A2">
        <w:rPr>
          <w:rFonts w:ascii="Times New Roman" w:hAnsi="Times New Roman" w:cs="Times New Roman"/>
        </w:rPr>
        <w:t xml:space="preserve">. Consilier achizitii publice - Vieru Petronela </w:t>
      </w:r>
    </w:p>
    <w:p w14:paraId="13266403" w14:textId="4C31695C" w:rsidR="005C1F49" w:rsidRPr="006470A2" w:rsidRDefault="00D76F4C" w:rsidP="00245809">
      <w:pPr>
        <w:spacing w:after="0" w:line="360" w:lineRule="auto"/>
        <w:jc w:val="both"/>
        <w:rPr>
          <w:rFonts w:ascii="Times New Roman" w:hAnsi="Times New Roman" w:cs="Times New Roman"/>
        </w:rPr>
      </w:pPr>
      <w:r>
        <w:rPr>
          <w:rFonts w:ascii="Times New Roman" w:hAnsi="Times New Roman" w:cs="Times New Roman"/>
        </w:rPr>
        <w:t>7</w:t>
      </w:r>
      <w:r w:rsidR="005C1F49" w:rsidRPr="006470A2">
        <w:rPr>
          <w:rFonts w:ascii="Times New Roman" w:hAnsi="Times New Roman" w:cs="Times New Roman"/>
        </w:rPr>
        <w:t>. Inspector principal - compartiment proiecte interne si externe – Stiufliuc Oana Maria</w:t>
      </w:r>
    </w:p>
    <w:p w14:paraId="1721DED4" w14:textId="0F5D0073" w:rsidR="00147F77" w:rsidRPr="006470A2" w:rsidRDefault="00D76F4C" w:rsidP="00245809">
      <w:pPr>
        <w:spacing w:after="0" w:line="360" w:lineRule="auto"/>
        <w:jc w:val="both"/>
        <w:rPr>
          <w:rFonts w:ascii="Times New Roman" w:hAnsi="Times New Roman" w:cs="Times New Roman"/>
        </w:rPr>
      </w:pPr>
      <w:r>
        <w:rPr>
          <w:rFonts w:ascii="Times New Roman" w:hAnsi="Times New Roman" w:cs="Times New Roman"/>
        </w:rPr>
        <w:t>8</w:t>
      </w:r>
      <w:r w:rsidR="00147F77" w:rsidRPr="006470A2">
        <w:rPr>
          <w:rFonts w:ascii="Times New Roman" w:hAnsi="Times New Roman" w:cs="Times New Roman"/>
        </w:rPr>
        <w:t>. Inspector- compartiment proiecte interne si externe - Spiridon Georgiana</w:t>
      </w:r>
    </w:p>
    <w:p w14:paraId="42D774B9" w14:textId="1A451CF3" w:rsidR="00245809" w:rsidRPr="006470A2" w:rsidRDefault="00D76F4C" w:rsidP="00245809">
      <w:pPr>
        <w:spacing w:after="0" w:line="360" w:lineRule="auto"/>
        <w:jc w:val="both"/>
        <w:rPr>
          <w:rFonts w:ascii="Times New Roman" w:hAnsi="Times New Roman" w:cs="Times New Roman"/>
        </w:rPr>
      </w:pPr>
      <w:r>
        <w:rPr>
          <w:rFonts w:ascii="Times New Roman" w:hAnsi="Times New Roman" w:cs="Times New Roman"/>
        </w:rPr>
        <w:t>9</w:t>
      </w:r>
      <w:r w:rsidR="00245809" w:rsidRPr="006470A2">
        <w:rPr>
          <w:rFonts w:ascii="Times New Roman" w:hAnsi="Times New Roman" w:cs="Times New Roman"/>
        </w:rPr>
        <w:t>. Consilieri locali:</w:t>
      </w:r>
    </w:p>
    <w:p w14:paraId="5EA5A86F" w14:textId="77777777" w:rsidR="00245809" w:rsidRPr="00C70982" w:rsidRDefault="00245809" w:rsidP="00245809">
      <w:pPr>
        <w:spacing w:after="0" w:line="360" w:lineRule="auto"/>
        <w:jc w:val="both"/>
        <w:rPr>
          <w:rFonts w:ascii="Times New Roman" w:hAnsi="Times New Roman" w:cs="Times New Roman"/>
        </w:rPr>
      </w:pPr>
      <w:r w:rsidRPr="006470A2">
        <w:rPr>
          <w:rFonts w:ascii="Times New Roman" w:hAnsi="Times New Roman" w:cs="Times New Roman"/>
        </w:rPr>
        <w:t xml:space="preserve"> </w:t>
      </w:r>
      <w:r w:rsidRPr="00C70982">
        <w:rPr>
          <w:rFonts w:ascii="Times New Roman" w:hAnsi="Times New Roman" w:cs="Times New Roman"/>
        </w:rPr>
        <w:t xml:space="preserve">- Brinzila Bogdan Vasile </w:t>
      </w:r>
    </w:p>
    <w:p w14:paraId="143B9241"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Butnariu Corneliu </w:t>
      </w:r>
    </w:p>
    <w:p w14:paraId="4C66789E"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Catarau Vasile </w:t>
      </w:r>
    </w:p>
    <w:p w14:paraId="122E174C"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Condrea Gabriela </w:t>
      </w:r>
    </w:p>
    <w:p w14:paraId="0D40868B"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Costin Cornelia </w:t>
      </w:r>
    </w:p>
    <w:p w14:paraId="7F76445B"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Crasmariuc Stefan </w:t>
      </w:r>
    </w:p>
    <w:p w14:paraId="77294A4C"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David Iancu </w:t>
      </w:r>
    </w:p>
    <w:p w14:paraId="06142D8A"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Gavril Coca Laura </w:t>
      </w:r>
    </w:p>
    <w:p w14:paraId="4F23B836"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Gradinaru Corneliu Marius </w:t>
      </w:r>
    </w:p>
    <w:p w14:paraId="1865E47A" w14:textId="77777777" w:rsidR="00C70982" w:rsidRPr="00C70982" w:rsidRDefault="00245809" w:rsidP="00C70982">
      <w:pPr>
        <w:spacing w:after="0" w:line="360" w:lineRule="auto"/>
        <w:jc w:val="both"/>
        <w:rPr>
          <w:rFonts w:ascii="Times New Roman" w:hAnsi="Times New Roman" w:cs="Times New Roman"/>
        </w:rPr>
      </w:pPr>
      <w:r w:rsidRPr="00C70982">
        <w:rPr>
          <w:rFonts w:ascii="Times New Roman" w:hAnsi="Times New Roman" w:cs="Times New Roman"/>
        </w:rPr>
        <w:t xml:space="preserve">- Lupu Vasile Claudiu </w:t>
      </w:r>
    </w:p>
    <w:p w14:paraId="7E917E79" w14:textId="17FAE1EE" w:rsidR="00C70982" w:rsidRPr="00C70982" w:rsidRDefault="00C70982" w:rsidP="00C70982">
      <w:pPr>
        <w:spacing w:after="0" w:line="360" w:lineRule="auto"/>
        <w:jc w:val="both"/>
        <w:rPr>
          <w:rFonts w:ascii="Times New Roman" w:hAnsi="Times New Roman" w:cs="Times New Roman"/>
        </w:rPr>
      </w:pPr>
      <w:r w:rsidRPr="00C70982">
        <w:rPr>
          <w:rFonts w:ascii="Times New Roman" w:hAnsi="Times New Roman" w:cs="Times New Roman"/>
        </w:rPr>
        <w:t>-Marin Lucian</w:t>
      </w:r>
    </w:p>
    <w:p w14:paraId="09F98041" w14:textId="1BA1DA6C" w:rsidR="00245809" w:rsidRPr="00C70982" w:rsidRDefault="00C70982" w:rsidP="00C70982">
      <w:pPr>
        <w:spacing w:after="0" w:line="360" w:lineRule="auto"/>
        <w:jc w:val="both"/>
        <w:rPr>
          <w:rFonts w:ascii="Times New Roman" w:hAnsi="Times New Roman" w:cs="Times New Roman"/>
        </w:rPr>
      </w:pPr>
      <w:r w:rsidRPr="00C70982">
        <w:rPr>
          <w:rFonts w:ascii="Times New Roman" w:hAnsi="Times New Roman" w:cs="Times New Roman"/>
        </w:rPr>
        <w:t>-Surugiu Ioan</w:t>
      </w:r>
    </w:p>
    <w:p w14:paraId="43B9EA6C" w14:textId="77777777" w:rsidR="00245809" w:rsidRPr="00C70982"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xml:space="preserve">- Tcaciuc Constantin </w:t>
      </w:r>
    </w:p>
    <w:p w14:paraId="4E63080A" w14:textId="1EE39665" w:rsidR="00245809" w:rsidRDefault="00245809" w:rsidP="00245809">
      <w:pPr>
        <w:spacing w:after="0" w:line="360" w:lineRule="auto"/>
        <w:jc w:val="both"/>
        <w:rPr>
          <w:rFonts w:ascii="Times New Roman" w:hAnsi="Times New Roman" w:cs="Times New Roman"/>
        </w:rPr>
      </w:pPr>
      <w:r w:rsidRPr="00C70982">
        <w:rPr>
          <w:rFonts w:ascii="Times New Roman" w:hAnsi="Times New Roman" w:cs="Times New Roman"/>
        </w:rPr>
        <w:t>- Todirascu Victor</w:t>
      </w:r>
      <w:r w:rsidRPr="006470A2">
        <w:rPr>
          <w:rFonts w:ascii="Times New Roman" w:hAnsi="Times New Roman" w:cs="Times New Roman"/>
        </w:rPr>
        <w:t xml:space="preserve"> </w:t>
      </w:r>
    </w:p>
    <w:p w14:paraId="1C0D69F9" w14:textId="58C5F993" w:rsidR="00CB04CF" w:rsidRDefault="00CB04CF" w:rsidP="00245809">
      <w:pPr>
        <w:spacing w:after="0" w:line="360" w:lineRule="auto"/>
        <w:jc w:val="both"/>
        <w:rPr>
          <w:rFonts w:ascii="Times New Roman" w:hAnsi="Times New Roman" w:cs="Times New Roman"/>
        </w:rPr>
      </w:pPr>
      <w:r>
        <w:rPr>
          <w:rFonts w:ascii="Times New Roman" w:hAnsi="Times New Roman" w:cs="Times New Roman"/>
        </w:rPr>
        <w:t>-Prîsneac Andrei Ioan</w:t>
      </w:r>
    </w:p>
    <w:p w14:paraId="21280801" w14:textId="4E3079AF" w:rsidR="00CB04CF" w:rsidRDefault="00CB04CF" w:rsidP="00245809">
      <w:pPr>
        <w:spacing w:after="0" w:line="360" w:lineRule="auto"/>
        <w:jc w:val="both"/>
        <w:rPr>
          <w:rFonts w:ascii="Times New Roman" w:hAnsi="Times New Roman" w:cs="Times New Roman"/>
        </w:rPr>
      </w:pPr>
      <w:r>
        <w:rPr>
          <w:rFonts w:ascii="Times New Roman" w:hAnsi="Times New Roman" w:cs="Times New Roman"/>
        </w:rPr>
        <w:t>- Tănasă Neculai</w:t>
      </w:r>
    </w:p>
    <w:p w14:paraId="34B8FCCD" w14:textId="63F06841" w:rsidR="00CB04CF" w:rsidRPr="006470A2" w:rsidRDefault="00CB04CF" w:rsidP="00245809">
      <w:pPr>
        <w:spacing w:after="0" w:line="360" w:lineRule="auto"/>
        <w:jc w:val="both"/>
        <w:rPr>
          <w:rFonts w:ascii="Times New Roman" w:hAnsi="Times New Roman" w:cs="Times New Roman"/>
        </w:rPr>
      </w:pPr>
      <w:r>
        <w:rPr>
          <w:rFonts w:ascii="Times New Roman" w:hAnsi="Times New Roman" w:cs="Times New Roman"/>
        </w:rPr>
        <w:t>- Parteni Neculai</w:t>
      </w:r>
    </w:p>
    <w:p w14:paraId="4F0932AE" w14:textId="77777777" w:rsidR="00FD25FE" w:rsidRPr="006470A2" w:rsidRDefault="00FD25FE" w:rsidP="00FD25FE">
      <w:pPr>
        <w:spacing w:after="0" w:line="360" w:lineRule="auto"/>
        <w:jc w:val="both"/>
        <w:rPr>
          <w:rFonts w:ascii="Times New Roman" w:hAnsi="Times New Roman" w:cs="Times New Roman"/>
        </w:rPr>
      </w:pPr>
      <w:r w:rsidRPr="006470A2">
        <w:rPr>
          <w:rFonts w:ascii="Times New Roman" w:hAnsi="Times New Roman" w:cs="Times New Roman"/>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1F51C2F" w14:textId="77777777" w:rsidR="00FD25FE" w:rsidRPr="006470A2" w:rsidRDefault="00FD25FE" w:rsidP="00FD25FE">
      <w:pPr>
        <w:autoSpaceDE w:val="0"/>
        <w:spacing w:after="0" w:line="360" w:lineRule="auto"/>
        <w:jc w:val="both"/>
        <w:rPr>
          <w:rFonts w:ascii="Times New Roman" w:hAnsi="Times New Roman" w:cs="Times New Roman"/>
          <w:lang w:val="it-IT"/>
        </w:rPr>
      </w:pPr>
      <w:r w:rsidRPr="006470A2">
        <w:rPr>
          <w:rFonts w:ascii="Times New Roman" w:hAnsi="Times New Roman" w:cs="Times New Roman"/>
        </w:rPr>
        <w:t>Pentru conformitate prezint alaturat lista persoanelor din consiliul de administratie/organul de conducere sau de supervizare respectiv lista  actionarilor sau asociatilor si pot depune la solicitarea autoritatii documente doveditoare.</w:t>
      </w:r>
    </w:p>
    <w:tbl>
      <w:tblPr>
        <w:tblW w:w="9663" w:type="dxa"/>
        <w:tblInd w:w="-20" w:type="dxa"/>
        <w:tblLayout w:type="fixed"/>
        <w:tblLook w:val="0000" w:firstRow="0" w:lastRow="0" w:firstColumn="0" w:lastColumn="0" w:noHBand="0" w:noVBand="0"/>
      </w:tblPr>
      <w:tblGrid>
        <w:gridCol w:w="4810"/>
        <w:gridCol w:w="4853"/>
      </w:tblGrid>
      <w:tr w:rsidR="00FD25FE" w:rsidRPr="006470A2" w14:paraId="46131DB5" w14:textId="77777777" w:rsidTr="00FD25FE">
        <w:trPr>
          <w:trHeight w:val="170"/>
        </w:trPr>
        <w:tc>
          <w:tcPr>
            <w:tcW w:w="4810" w:type="dxa"/>
            <w:tcBorders>
              <w:top w:val="single" w:sz="4" w:space="0" w:color="000000"/>
              <w:left w:val="single" w:sz="4" w:space="0" w:color="000000"/>
              <w:bottom w:val="single" w:sz="4" w:space="0" w:color="000000"/>
            </w:tcBorders>
            <w:shd w:val="clear" w:color="auto" w:fill="auto"/>
          </w:tcPr>
          <w:p w14:paraId="5346EB26" w14:textId="77777777" w:rsidR="00FD25FE" w:rsidRPr="006470A2" w:rsidRDefault="00FD25FE" w:rsidP="00BA72FE">
            <w:pPr>
              <w:autoSpaceDE w:val="0"/>
              <w:jc w:val="both"/>
              <w:rPr>
                <w:rFonts w:ascii="Times New Roman" w:hAnsi="Times New Roman" w:cs="Times New Roman"/>
              </w:rPr>
            </w:pPr>
            <w:r w:rsidRPr="006470A2">
              <w:rPr>
                <w:rFonts w:ascii="Times New Roman" w:hAnsi="Times New Roman" w:cs="Times New Roman"/>
              </w:rPr>
              <w:t xml:space="preserve">Nume </w:t>
            </w: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62B7F3DC" w14:textId="1DB01DB8" w:rsidR="00FD25FE" w:rsidRPr="006470A2" w:rsidRDefault="00FD25FE" w:rsidP="00BA72FE">
            <w:pPr>
              <w:autoSpaceDE w:val="0"/>
              <w:jc w:val="both"/>
              <w:rPr>
                <w:rFonts w:ascii="Times New Roman" w:hAnsi="Times New Roman" w:cs="Times New Roman"/>
              </w:rPr>
            </w:pPr>
            <w:r w:rsidRPr="006470A2">
              <w:rPr>
                <w:rFonts w:ascii="Times New Roman" w:hAnsi="Times New Roman" w:cs="Times New Roman"/>
              </w:rPr>
              <w:t>Calitate</w:t>
            </w:r>
          </w:p>
        </w:tc>
      </w:tr>
      <w:tr w:rsidR="00FD25FE" w:rsidRPr="006470A2" w14:paraId="064ABCCC" w14:textId="77777777" w:rsidTr="00FD25FE">
        <w:trPr>
          <w:trHeight w:val="140"/>
        </w:trPr>
        <w:tc>
          <w:tcPr>
            <w:tcW w:w="4810" w:type="dxa"/>
            <w:tcBorders>
              <w:top w:val="single" w:sz="4" w:space="0" w:color="000000"/>
              <w:left w:val="single" w:sz="4" w:space="0" w:color="000000"/>
              <w:bottom w:val="single" w:sz="4" w:space="0" w:color="000000"/>
            </w:tcBorders>
            <w:shd w:val="clear" w:color="auto" w:fill="auto"/>
          </w:tcPr>
          <w:p w14:paraId="666779F9" w14:textId="77777777" w:rsidR="00FD25FE" w:rsidRPr="006470A2" w:rsidRDefault="00FD25FE" w:rsidP="00BA72FE">
            <w:pPr>
              <w:autoSpaceDE w:val="0"/>
              <w:snapToGrid w:val="0"/>
              <w:jc w:val="both"/>
              <w:rPr>
                <w:rFonts w:ascii="Times New Roman" w:hAnsi="Times New Roman" w:cs="Times New Roman"/>
              </w:rPr>
            </w:pP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2ABF41C4" w14:textId="77777777" w:rsidR="00FD25FE" w:rsidRPr="006470A2" w:rsidRDefault="00FD25FE" w:rsidP="00BA72FE">
            <w:pPr>
              <w:autoSpaceDE w:val="0"/>
              <w:snapToGrid w:val="0"/>
              <w:jc w:val="both"/>
              <w:rPr>
                <w:rFonts w:ascii="Times New Roman" w:hAnsi="Times New Roman" w:cs="Times New Roman"/>
              </w:rPr>
            </w:pPr>
          </w:p>
        </w:tc>
      </w:tr>
      <w:tr w:rsidR="00FD25FE" w:rsidRPr="006470A2" w14:paraId="04776D7D" w14:textId="77777777" w:rsidTr="00FD25FE">
        <w:trPr>
          <w:trHeight w:val="78"/>
        </w:trPr>
        <w:tc>
          <w:tcPr>
            <w:tcW w:w="4810" w:type="dxa"/>
            <w:tcBorders>
              <w:top w:val="single" w:sz="4" w:space="0" w:color="000000"/>
              <w:left w:val="single" w:sz="4" w:space="0" w:color="000000"/>
              <w:bottom w:val="single" w:sz="4" w:space="0" w:color="000000"/>
            </w:tcBorders>
            <w:shd w:val="clear" w:color="auto" w:fill="auto"/>
          </w:tcPr>
          <w:p w14:paraId="7C39813F" w14:textId="77777777" w:rsidR="00FD25FE" w:rsidRPr="006470A2" w:rsidRDefault="00FD25FE" w:rsidP="00BA72FE">
            <w:pPr>
              <w:autoSpaceDE w:val="0"/>
              <w:snapToGrid w:val="0"/>
              <w:jc w:val="both"/>
              <w:rPr>
                <w:rFonts w:ascii="Times New Roman" w:hAnsi="Times New Roman" w:cs="Times New Roman"/>
              </w:rPr>
            </w:pPr>
          </w:p>
        </w:tc>
        <w:tc>
          <w:tcPr>
            <w:tcW w:w="4853" w:type="dxa"/>
            <w:tcBorders>
              <w:top w:val="single" w:sz="4" w:space="0" w:color="000000"/>
              <w:left w:val="single" w:sz="4" w:space="0" w:color="000000"/>
              <w:bottom w:val="single" w:sz="4" w:space="0" w:color="000000"/>
              <w:right w:val="single" w:sz="4" w:space="0" w:color="000000"/>
            </w:tcBorders>
            <w:shd w:val="clear" w:color="auto" w:fill="auto"/>
          </w:tcPr>
          <w:p w14:paraId="4520555B" w14:textId="77777777" w:rsidR="00FD25FE" w:rsidRPr="006470A2" w:rsidRDefault="00FD25FE" w:rsidP="00BA72FE">
            <w:pPr>
              <w:autoSpaceDE w:val="0"/>
              <w:snapToGrid w:val="0"/>
              <w:jc w:val="both"/>
              <w:rPr>
                <w:rFonts w:ascii="Times New Roman" w:hAnsi="Times New Roman" w:cs="Times New Roman"/>
              </w:rPr>
            </w:pPr>
          </w:p>
        </w:tc>
      </w:tr>
    </w:tbl>
    <w:p w14:paraId="30CFF528" w14:textId="77777777" w:rsidR="00245809" w:rsidRPr="006470A2" w:rsidRDefault="00245809"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4FCCFB5" w14:textId="5A021C57" w:rsidR="0024144A" w:rsidRPr="006470A2" w:rsidRDefault="0024144A" w:rsidP="00245809">
      <w:pPr>
        <w:spacing w:after="0" w:line="360" w:lineRule="auto"/>
        <w:ind w:firstLine="708"/>
        <w:jc w:val="both"/>
        <w:rPr>
          <w:rFonts w:ascii="Times New Roman" w:hAnsi="Times New Roman" w:cs="Times New Roman"/>
        </w:rPr>
      </w:pPr>
      <w:r w:rsidRPr="006470A2">
        <w:rPr>
          <w:rFonts w:ascii="Times New Roman" w:hAnsi="Times New Roman" w:cs="Times New Roman"/>
        </w:rPr>
        <w:t xml:space="preserve">Data completarii, </w:t>
      </w:r>
      <w:r w:rsidR="00FD25FE" w:rsidRPr="006470A2">
        <w:rPr>
          <w:rFonts w:ascii="Times New Roman" w:hAnsi="Times New Roman" w:cs="Times New Roman"/>
        </w:rPr>
        <w:t>...................</w:t>
      </w:r>
    </w:p>
    <w:sectPr w:rsidR="0024144A" w:rsidRPr="006470A2" w:rsidSect="004C7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7468"/>
    <w:multiLevelType w:val="hybridMultilevel"/>
    <w:tmpl w:val="E2D48FFA"/>
    <w:lvl w:ilvl="0" w:tplc="E82A57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42AC0"/>
    <w:multiLevelType w:val="hybridMultilevel"/>
    <w:tmpl w:val="7CB8043C"/>
    <w:lvl w:ilvl="0" w:tplc="E2A0A3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731A2"/>
    <w:multiLevelType w:val="hybridMultilevel"/>
    <w:tmpl w:val="53F450B6"/>
    <w:lvl w:ilvl="0" w:tplc="4134DB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2758E"/>
    <w:multiLevelType w:val="hybridMultilevel"/>
    <w:tmpl w:val="3662D9EA"/>
    <w:lvl w:ilvl="0" w:tplc="9782DF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09"/>
    <w:rsid w:val="0000036E"/>
    <w:rsid w:val="00030C16"/>
    <w:rsid w:val="00065FC2"/>
    <w:rsid w:val="000854C4"/>
    <w:rsid w:val="000A18F3"/>
    <w:rsid w:val="000B2D2D"/>
    <w:rsid w:val="000F6326"/>
    <w:rsid w:val="00124211"/>
    <w:rsid w:val="00135513"/>
    <w:rsid w:val="00135ACF"/>
    <w:rsid w:val="00147F77"/>
    <w:rsid w:val="00153ACF"/>
    <w:rsid w:val="00183BE9"/>
    <w:rsid w:val="00192AEB"/>
    <w:rsid w:val="001B3271"/>
    <w:rsid w:val="00224421"/>
    <w:rsid w:val="00240232"/>
    <w:rsid w:val="0024144A"/>
    <w:rsid w:val="00245809"/>
    <w:rsid w:val="002B794C"/>
    <w:rsid w:val="0035469A"/>
    <w:rsid w:val="0038700F"/>
    <w:rsid w:val="00391128"/>
    <w:rsid w:val="003F1A3E"/>
    <w:rsid w:val="003F7208"/>
    <w:rsid w:val="00414A46"/>
    <w:rsid w:val="00430D75"/>
    <w:rsid w:val="0047680C"/>
    <w:rsid w:val="004A32E8"/>
    <w:rsid w:val="004B5567"/>
    <w:rsid w:val="004C7E0D"/>
    <w:rsid w:val="00521804"/>
    <w:rsid w:val="00534BF0"/>
    <w:rsid w:val="00546767"/>
    <w:rsid w:val="00547F34"/>
    <w:rsid w:val="005C1F49"/>
    <w:rsid w:val="006470A2"/>
    <w:rsid w:val="006B2F54"/>
    <w:rsid w:val="007216FA"/>
    <w:rsid w:val="00725B59"/>
    <w:rsid w:val="00755F20"/>
    <w:rsid w:val="007E1CFE"/>
    <w:rsid w:val="00815091"/>
    <w:rsid w:val="00830B5B"/>
    <w:rsid w:val="00881421"/>
    <w:rsid w:val="008C1784"/>
    <w:rsid w:val="00947DAC"/>
    <w:rsid w:val="0096723B"/>
    <w:rsid w:val="00972543"/>
    <w:rsid w:val="009A7DE5"/>
    <w:rsid w:val="009C6BE4"/>
    <w:rsid w:val="009E04A3"/>
    <w:rsid w:val="009E6085"/>
    <w:rsid w:val="009F3C14"/>
    <w:rsid w:val="00A15C58"/>
    <w:rsid w:val="00A47805"/>
    <w:rsid w:val="00A66BEC"/>
    <w:rsid w:val="00A97504"/>
    <w:rsid w:val="00AA2EFF"/>
    <w:rsid w:val="00AB58BF"/>
    <w:rsid w:val="00AC634B"/>
    <w:rsid w:val="00AE08D7"/>
    <w:rsid w:val="00B00DE9"/>
    <w:rsid w:val="00B14677"/>
    <w:rsid w:val="00B22C6C"/>
    <w:rsid w:val="00BB6EDE"/>
    <w:rsid w:val="00BD3C0A"/>
    <w:rsid w:val="00C70982"/>
    <w:rsid w:val="00C87565"/>
    <w:rsid w:val="00CB04CF"/>
    <w:rsid w:val="00D45414"/>
    <w:rsid w:val="00D76F4C"/>
    <w:rsid w:val="00D81CF6"/>
    <w:rsid w:val="00D8308A"/>
    <w:rsid w:val="00DF4543"/>
    <w:rsid w:val="00E8526C"/>
    <w:rsid w:val="00EB288E"/>
    <w:rsid w:val="00EF4917"/>
    <w:rsid w:val="00FD25FE"/>
    <w:rsid w:val="00FF17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3F05"/>
  <w15:docId w15:val="{961F7B9E-05CA-4C41-B457-127527D2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CF6"/>
    <w:rPr>
      <w:strike w:val="0"/>
      <w:dstrike w:val="0"/>
      <w:color w:val="2D2D2D"/>
      <w:sz w:val="21"/>
      <w:szCs w:val="21"/>
      <w:u w:val="none"/>
      <w:effect w:val="none"/>
    </w:rPr>
  </w:style>
  <w:style w:type="character" w:customStyle="1" w:styleId="DefaultTextChar">
    <w:name w:val="Default Text Char"/>
    <w:link w:val="DefaultText"/>
    <w:qFormat/>
    <w:rsid w:val="00947DAC"/>
    <w:rPr>
      <w:rFonts w:eastAsia="Lucida Sans Unicode"/>
      <w:sz w:val="24"/>
      <w:szCs w:val="24"/>
    </w:rPr>
  </w:style>
  <w:style w:type="paragraph" w:customStyle="1" w:styleId="DefaultText">
    <w:name w:val="Default Text"/>
    <w:basedOn w:val="Normal"/>
    <w:link w:val="DefaultTextChar"/>
    <w:qFormat/>
    <w:rsid w:val="00947DAC"/>
    <w:pPr>
      <w:widowControl w:val="0"/>
      <w:suppressAutoHyphens/>
      <w:spacing w:after="0" w:line="240" w:lineRule="auto"/>
    </w:pPr>
    <w:rPr>
      <w:rFonts w:eastAsia="Lucida Sans Unicode"/>
      <w:sz w:val="24"/>
      <w:szCs w:val="24"/>
    </w:rPr>
  </w:style>
  <w:style w:type="paragraph" w:styleId="ListParagraph">
    <w:name w:val="List Paragraph"/>
    <w:basedOn w:val="Normal"/>
    <w:uiPriority w:val="34"/>
    <w:qFormat/>
    <w:rsid w:val="00C70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4144</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PRIMARIE</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Sofrone</dc:creator>
  <cp:lastModifiedBy>Achizitii</cp:lastModifiedBy>
  <cp:revision>7</cp:revision>
  <cp:lastPrinted>2023-05-23T06:13:00Z</cp:lastPrinted>
  <dcterms:created xsi:type="dcterms:W3CDTF">2024-01-16T11:18:00Z</dcterms:created>
  <dcterms:modified xsi:type="dcterms:W3CDTF">2024-11-25T08:20:00Z</dcterms:modified>
</cp:coreProperties>
</file>